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7747" w:rsidRPr="00F138B3" w:rsidRDefault="00F138B3">
      <w:pPr>
        <w:rPr>
          <w:b/>
          <w:color w:val="C00000"/>
          <w:sz w:val="40"/>
          <w:szCs w:val="40"/>
          <w:u w:val="single"/>
        </w:rPr>
      </w:pPr>
      <w:r w:rsidRPr="00F138B3">
        <w:rPr>
          <w:b/>
          <w:color w:val="C00000"/>
          <w:sz w:val="40"/>
          <w:szCs w:val="40"/>
          <w:u w:val="single"/>
        </w:rPr>
        <w:t>TELEFONY ALARMOWE W NADLEŚNICTWIE ELBLĄG:</w:t>
      </w:r>
    </w:p>
    <w:p w:rsidR="00F138B3" w:rsidRPr="00F138B3" w:rsidRDefault="00F138B3">
      <w:pPr>
        <w:rPr>
          <w:b/>
          <w:color w:val="FF0000"/>
          <w:sz w:val="48"/>
          <w:szCs w:val="48"/>
        </w:rPr>
      </w:pPr>
      <w:r w:rsidRPr="00F138B3">
        <w:rPr>
          <w:b/>
          <w:color w:val="FF0000"/>
          <w:sz w:val="48"/>
          <w:szCs w:val="48"/>
        </w:rPr>
        <w:t>Dyżur przeciwpożarowy (PAD)  55 230 85 43</w:t>
      </w:r>
      <w:r w:rsidRPr="00F138B3">
        <w:rPr>
          <w:b/>
          <w:color w:val="FF0000"/>
          <w:sz w:val="48"/>
          <w:szCs w:val="48"/>
        </w:rPr>
        <w:br/>
        <w:t>Telefon alarmowy 112 lub 998</w:t>
      </w:r>
      <w:bookmarkStart w:id="0" w:name="_GoBack"/>
      <w:bookmarkEnd w:id="0"/>
    </w:p>
    <w:sectPr w:rsidR="00F138B3" w:rsidRPr="00F138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38B3"/>
    <w:rsid w:val="00BA7747"/>
    <w:rsid w:val="00F13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3D952-42E8-4B12-9FEC-7CC88EB93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Piotrowski Jan</dc:creator>
  <cp:lastModifiedBy>Piotrowski Jan</cp:lastModifiedBy>
  <cp:revision>1</cp:revision>
  <dcterms:created xsi:type="dcterms:W3CDTF">2014-02-26T21:27:00Z</dcterms:created>
  <dcterms:modified xsi:type="dcterms:W3CDTF">2014-02-26T21:29:00Z</dcterms:modified>
</cp:coreProperties>
</file>