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C89" w14:textId="09040549" w:rsidR="000445C9" w:rsidRDefault="000445C9" w:rsidP="000445C9">
      <w:pPr>
        <w:rPr>
          <w:b/>
          <w:bCs/>
          <w:sz w:val="24"/>
          <w:szCs w:val="24"/>
        </w:rPr>
      </w:pPr>
      <w:r w:rsidRPr="009F4D55">
        <w:rPr>
          <w:b/>
          <w:bCs/>
          <w:sz w:val="24"/>
          <w:szCs w:val="24"/>
        </w:rPr>
        <w:t xml:space="preserve">Regulamin </w:t>
      </w:r>
      <w:r w:rsidRPr="000445C9">
        <w:rPr>
          <w:b/>
          <w:bCs/>
          <w:sz w:val="24"/>
          <w:szCs w:val="24"/>
        </w:rPr>
        <w:t>korzystania z miejsca wypoczynku „Parasol”</w:t>
      </w:r>
    </w:p>
    <w:p w14:paraId="29B8DE0F" w14:textId="77777777" w:rsidR="000445C9" w:rsidRPr="009F4D55" w:rsidRDefault="000445C9" w:rsidP="000445C9">
      <w:pPr>
        <w:rPr>
          <w:b/>
          <w:bCs/>
          <w:sz w:val="24"/>
          <w:szCs w:val="24"/>
        </w:rPr>
      </w:pPr>
      <w:r w:rsidRPr="009F4D55">
        <w:rPr>
          <w:rFonts w:cstheme="minorHAnsi"/>
          <w:sz w:val="24"/>
          <w:szCs w:val="24"/>
        </w:rPr>
        <w:t xml:space="preserve">Obiekt zarządzany jest przez: Nadleśnictwo Elbląg, ul Marymoncka 5, 82-300 </w:t>
      </w:r>
      <w:proofErr w:type="spellStart"/>
      <w:r w:rsidRPr="009F4D55">
        <w:rPr>
          <w:rFonts w:cstheme="minorHAnsi"/>
          <w:sz w:val="24"/>
          <w:szCs w:val="24"/>
        </w:rPr>
        <w:t>Elblag</w:t>
      </w:r>
      <w:proofErr w:type="spellEnd"/>
      <w:r w:rsidRPr="009F4D55">
        <w:rPr>
          <w:rFonts w:cstheme="minorHAnsi"/>
          <w:sz w:val="24"/>
          <w:szCs w:val="24"/>
        </w:rPr>
        <w:t xml:space="preserve">, tel. 552308531 , e-mail: </w:t>
      </w:r>
      <w:hyperlink r:id="rId4" w:history="1">
        <w:r w:rsidRPr="009F4D55">
          <w:rPr>
            <w:rStyle w:val="Hipercze"/>
            <w:rFonts w:cstheme="minorHAnsi"/>
            <w:sz w:val="24"/>
            <w:szCs w:val="24"/>
          </w:rPr>
          <w:t>elblag@gdansk.lasy.gov.pl</w:t>
        </w:r>
      </w:hyperlink>
    </w:p>
    <w:p w14:paraId="342BBA92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1. Wszystkie osoby przebywające na terenie obiektu zobowiązane są do</w:t>
      </w:r>
    </w:p>
    <w:p w14:paraId="0CA133B5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bezwzględnego przestrzegania postanowień niniejszego regulaminu</w:t>
      </w:r>
    </w:p>
    <w:p w14:paraId="1F4950DE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przepisów BHP i przeciwpożarowych oraz stosować się w sytuacjach</w:t>
      </w:r>
    </w:p>
    <w:p w14:paraId="5AB00B45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wyjątkowych do zaleceń Służby Leśnej.</w:t>
      </w:r>
    </w:p>
    <w:p w14:paraId="2EAD3FDE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2. Obiekt objęty jest monitoringiem.</w:t>
      </w:r>
    </w:p>
    <w:p w14:paraId="4777ED68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3. Osobom korzystającym z obiektu zabrania się:</w:t>
      </w:r>
    </w:p>
    <w:p w14:paraId="5EDB8CBD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a. zaśmiecania terenu,</w:t>
      </w:r>
    </w:p>
    <w:p w14:paraId="27B32653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b. pozostawienie pojazdów w sposób utrudniający korzystanie z dróg leśnych</w:t>
      </w:r>
    </w:p>
    <w:p w14:paraId="1ED1F4B4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c. rozpalania ognisk w miejscach niewyznaczonych (w przypadku zagrożenia</w:t>
      </w:r>
    </w:p>
    <w:p w14:paraId="77A559DB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pożarowego III stopnia wprowadza się kategoryczny zakaz rozpalania ogniska),</w:t>
      </w:r>
    </w:p>
    <w:p w14:paraId="1D7516CE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d. niszczenia wyposażenia i zieleni,</w:t>
      </w:r>
    </w:p>
    <w:p w14:paraId="2FF89436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e. prowadzenia działalności usługowej lub handlowej bez zgody Nadleśniczego</w:t>
      </w:r>
    </w:p>
    <w:p w14:paraId="6E5A9802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Nadleśnictwa Elbląg</w:t>
      </w:r>
    </w:p>
    <w:p w14:paraId="24866E01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f. użytkowania urządzeń niezgodnie z przeznaczeniem</w:t>
      </w:r>
    </w:p>
    <w:p w14:paraId="5436D7C8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4. Korzystający z obiektów zobowiązany jest do zostawienia po sobie ładu i</w:t>
      </w:r>
    </w:p>
    <w:p w14:paraId="5700EF11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porządku.</w:t>
      </w:r>
    </w:p>
    <w:p w14:paraId="59E05017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5. Nadleśnictwo nie ponosi odpowiedzialności za uszkodzenia lub zagubienie</w:t>
      </w:r>
    </w:p>
    <w:p w14:paraId="0D6D784C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mienia prywatnego użytkowników korzystających z ww. obiektów.</w:t>
      </w:r>
    </w:p>
    <w:p w14:paraId="3BACAB57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6. Przebywający na terenie obiektu ponosi pełną odpowiedzialność materialną za</w:t>
      </w:r>
    </w:p>
    <w:p w14:paraId="6A35F721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wszelkiego rodzaju uszkodzenia lub zniszczenia infrastruktury powstałe z jego</w:t>
      </w:r>
    </w:p>
    <w:p w14:paraId="3356949D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winy.</w:t>
      </w:r>
    </w:p>
    <w:p w14:paraId="1B902CE5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7. W przypadku grup zorganizowanych, opiekun grupy jest zobowiązany do</w:t>
      </w:r>
    </w:p>
    <w:p w14:paraId="05170937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poinformowania grupy o zapisach niniejszego regulaminu i potencjalnych</w:t>
      </w:r>
    </w:p>
    <w:p w14:paraId="5FC9230C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zagrożeniach. Opiekun ponosi pełną odpowiedzialność za bezpieczeństwo</w:t>
      </w:r>
    </w:p>
    <w:p w14:paraId="425279AC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uczestników grupy zorganizowanej. Ponosi również odpowiedzialność za</w:t>
      </w:r>
    </w:p>
    <w:p w14:paraId="71128E0D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ewentualne uszkodzenia na obiekcie.</w:t>
      </w:r>
    </w:p>
    <w:p w14:paraId="6FE08F5E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8. Nadleśnictwo nie ponosi odpowiedzialności za zdarzenia, które mogą</w:t>
      </w:r>
    </w:p>
    <w:p w14:paraId="14E8F2BA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lastRenderedPageBreak/>
        <w:t>zaistnieć w przypadku nie przestrzegania regulaminu lub nieostrożności</w:t>
      </w:r>
    </w:p>
    <w:p w14:paraId="47B47A80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korzystającego.</w:t>
      </w:r>
    </w:p>
    <w:p w14:paraId="71CC4B6D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Jeśli wzywasz pomoc podaj operatorowi swoja lokalizację:</w:t>
      </w:r>
    </w:p>
    <w:p w14:paraId="45768703" w14:textId="51753E23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Nadleśnictwo Elbląg, Leśnictwo </w:t>
      </w:r>
      <w:r>
        <w:rPr>
          <w:sz w:val="24"/>
          <w:szCs w:val="24"/>
        </w:rPr>
        <w:t>Dębica</w:t>
      </w:r>
      <w:r w:rsidRPr="009F4D55">
        <w:rPr>
          <w:sz w:val="24"/>
          <w:szCs w:val="24"/>
        </w:rPr>
        <w:t xml:space="preserve"> , oddział </w:t>
      </w:r>
      <w:r>
        <w:rPr>
          <w:sz w:val="24"/>
          <w:szCs w:val="24"/>
        </w:rPr>
        <w:t>341g</w:t>
      </w:r>
    </w:p>
    <w:p w14:paraId="6F266603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In </w:t>
      </w:r>
      <w:proofErr w:type="spellStart"/>
      <w:r w:rsidRPr="009F4D55">
        <w:rPr>
          <w:sz w:val="24"/>
          <w:szCs w:val="24"/>
        </w:rPr>
        <w:t>case</w:t>
      </w:r>
      <w:proofErr w:type="spellEnd"/>
      <w:r w:rsidRPr="009F4D55">
        <w:rPr>
          <w:sz w:val="24"/>
          <w:szCs w:val="24"/>
        </w:rPr>
        <w:t xml:space="preserve"> of </w:t>
      </w:r>
      <w:proofErr w:type="spellStart"/>
      <w:r w:rsidRPr="009F4D55">
        <w:rPr>
          <w:sz w:val="24"/>
          <w:szCs w:val="24"/>
        </w:rPr>
        <w:t>emergency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dial</w:t>
      </w:r>
      <w:proofErr w:type="spellEnd"/>
      <w:r w:rsidRPr="009F4D55">
        <w:rPr>
          <w:sz w:val="24"/>
          <w:szCs w:val="24"/>
        </w:rPr>
        <w:t xml:space="preserve"> 112.</w:t>
      </w:r>
    </w:p>
    <w:p w14:paraId="2F247ED2" w14:textId="08C7C36F" w:rsidR="000445C9" w:rsidRPr="009F4D55" w:rsidRDefault="000445C9" w:rsidP="000445C9">
      <w:pPr>
        <w:rPr>
          <w:sz w:val="24"/>
          <w:szCs w:val="24"/>
        </w:rPr>
      </w:pPr>
      <w:proofErr w:type="spellStart"/>
      <w:r w:rsidRPr="009F4D55">
        <w:rPr>
          <w:sz w:val="24"/>
          <w:szCs w:val="24"/>
        </w:rPr>
        <w:t>Your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actual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position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is</w:t>
      </w:r>
      <w:proofErr w:type="spellEnd"/>
      <w:r w:rsidRPr="009F4D55">
        <w:rPr>
          <w:sz w:val="24"/>
          <w:szCs w:val="24"/>
        </w:rPr>
        <w:t xml:space="preserve">: </w:t>
      </w:r>
      <w:proofErr w:type="spellStart"/>
      <w:r w:rsidRPr="009F4D55">
        <w:rPr>
          <w:sz w:val="24"/>
          <w:szCs w:val="24"/>
        </w:rPr>
        <w:t>Forest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District</w:t>
      </w:r>
      <w:proofErr w:type="spellEnd"/>
      <w:r w:rsidRPr="009F4D55">
        <w:rPr>
          <w:sz w:val="24"/>
          <w:szCs w:val="24"/>
        </w:rPr>
        <w:t xml:space="preserve">: Elbląg, </w:t>
      </w:r>
      <w:proofErr w:type="spellStart"/>
      <w:r w:rsidRPr="009F4D55">
        <w:rPr>
          <w:sz w:val="24"/>
          <w:szCs w:val="24"/>
        </w:rPr>
        <w:t>Forestry</w:t>
      </w:r>
      <w:proofErr w:type="spellEnd"/>
      <w:r w:rsidRPr="009F4D55">
        <w:rPr>
          <w:sz w:val="24"/>
          <w:szCs w:val="24"/>
        </w:rPr>
        <w:t xml:space="preserve">: </w:t>
      </w:r>
      <w:r>
        <w:rPr>
          <w:sz w:val="24"/>
          <w:szCs w:val="24"/>
        </w:rPr>
        <w:t>Dębica</w:t>
      </w:r>
    </w:p>
    <w:p w14:paraId="26221056" w14:textId="7C14F01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, </w:t>
      </w:r>
      <w:proofErr w:type="spellStart"/>
      <w:r w:rsidRPr="009F4D55">
        <w:rPr>
          <w:sz w:val="24"/>
          <w:szCs w:val="24"/>
        </w:rPr>
        <w:t>Forest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compartmnt</w:t>
      </w:r>
      <w:proofErr w:type="spellEnd"/>
      <w:r w:rsidRPr="009F4D55">
        <w:rPr>
          <w:sz w:val="24"/>
          <w:szCs w:val="24"/>
        </w:rPr>
        <w:t xml:space="preserve">: </w:t>
      </w:r>
      <w:r>
        <w:rPr>
          <w:sz w:val="24"/>
          <w:szCs w:val="24"/>
        </w:rPr>
        <w:t>341g</w:t>
      </w:r>
    </w:p>
    <w:p w14:paraId="03D9891D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Ważne telefony: Pogotowie ratunkowe - 999 / Straż pożarna - 998 / Policja - 997 /</w:t>
      </w:r>
    </w:p>
    <w:p w14:paraId="4B6DD728" w14:textId="77777777" w:rsidR="000445C9" w:rsidRPr="009F4D55" w:rsidRDefault="000445C9" w:rsidP="000445C9">
      <w:pPr>
        <w:rPr>
          <w:sz w:val="24"/>
          <w:szCs w:val="24"/>
        </w:rPr>
      </w:pPr>
      <w:r w:rsidRPr="009F4D55">
        <w:rPr>
          <w:sz w:val="24"/>
          <w:szCs w:val="24"/>
        </w:rPr>
        <w:t>Centrum Powiadamiania Ratunkowego – 112</w:t>
      </w:r>
    </w:p>
    <w:p w14:paraId="2B21E525" w14:textId="77777777" w:rsidR="00A85BAB" w:rsidRDefault="00A85BAB"/>
    <w:sectPr w:rsidR="00A8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9"/>
    <w:rsid w:val="000445C9"/>
    <w:rsid w:val="00A85BAB"/>
    <w:rsid w:val="00B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9846"/>
  <w15:chartTrackingRefBased/>
  <w15:docId w15:val="{45CF1D78-6CCD-4BBB-BE83-7C1B59E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lag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Jarosław Mytych</cp:lastModifiedBy>
  <cp:revision>1</cp:revision>
  <dcterms:created xsi:type="dcterms:W3CDTF">2022-03-02T07:36:00Z</dcterms:created>
  <dcterms:modified xsi:type="dcterms:W3CDTF">2022-03-02T08:03:00Z</dcterms:modified>
</cp:coreProperties>
</file>