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7C3A" w14:textId="77777777" w:rsidR="00F8323D" w:rsidRPr="008A4358" w:rsidRDefault="00F8323D" w:rsidP="00F8323D">
      <w:pPr>
        <w:pStyle w:val="Styl"/>
        <w:ind w:left="48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Załącznik nr 2 do warunków przetargu </w:t>
      </w:r>
    </w:p>
    <w:p w14:paraId="36CDAFC9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BDD8F75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7A6FB6C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2C08189B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4DA4B8E4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4355E0B7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509A96CF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5598643B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524A0DE3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Oświadczam, iż: </w:t>
      </w:r>
    </w:p>
    <w:p w14:paraId="7E03B13A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6EB2F042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numPr>
          <w:ilvl w:val="0"/>
          <w:numId w:val="1"/>
        </w:numPr>
        <w:spacing w:line="216" w:lineRule="exact"/>
        <w:rPr>
          <w:rFonts w:ascii="Arial" w:hAnsi="Arial" w:cs="Arial"/>
          <w:w w:val="88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zapoznałem/-</w:t>
      </w:r>
      <w:proofErr w:type="spellStart"/>
      <w:r w:rsidRPr="008A4358">
        <w:rPr>
          <w:rFonts w:ascii="Arial" w:hAnsi="Arial" w:cs="Arial"/>
          <w:sz w:val="18"/>
          <w:szCs w:val="18"/>
        </w:rPr>
        <w:t>am</w:t>
      </w:r>
      <w:proofErr w:type="spellEnd"/>
      <w:r w:rsidRPr="008A4358">
        <w:rPr>
          <w:rFonts w:ascii="Arial" w:hAnsi="Arial" w:cs="Arial"/>
          <w:sz w:val="18"/>
          <w:szCs w:val="18"/>
        </w:rPr>
        <w:t xml:space="preserve"> się ze </w:t>
      </w:r>
      <w:r w:rsidRPr="008A4358">
        <w:rPr>
          <w:rFonts w:ascii="Arial" w:hAnsi="Arial" w:cs="Arial"/>
          <w:color w:val="000000" w:themeColor="text1"/>
          <w:sz w:val="18"/>
          <w:szCs w:val="18"/>
        </w:rPr>
        <w:t xml:space="preserve">stanem faktycznym (w tym ze stanem na gruncie) oraz dokumentacją formalno-prawną nieruchomości </w:t>
      </w:r>
      <w:r w:rsidRPr="008A4358">
        <w:rPr>
          <w:rFonts w:ascii="Arial" w:hAnsi="Arial" w:cs="Arial"/>
          <w:w w:val="88"/>
          <w:sz w:val="18"/>
          <w:szCs w:val="18"/>
        </w:rPr>
        <w:t xml:space="preserve">będącej przedmiotem przetargu </w:t>
      </w:r>
      <w:r w:rsidRPr="008A4358">
        <w:rPr>
          <w:rFonts w:ascii="Arial" w:hAnsi="Arial" w:cs="Arial"/>
          <w:w w:val="146"/>
          <w:sz w:val="18"/>
          <w:szCs w:val="18"/>
        </w:rPr>
        <w:t xml:space="preserve">i </w:t>
      </w:r>
      <w:r w:rsidRPr="008A4358">
        <w:rPr>
          <w:rFonts w:ascii="Arial" w:hAnsi="Arial" w:cs="Arial"/>
          <w:w w:val="88"/>
          <w:sz w:val="18"/>
          <w:szCs w:val="18"/>
        </w:rPr>
        <w:t xml:space="preserve">nie wnoszę do nich uwag, </w:t>
      </w:r>
    </w:p>
    <w:p w14:paraId="61B80D49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6CE2865A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numPr>
          <w:ilvl w:val="0"/>
          <w:numId w:val="1"/>
        </w:numPr>
        <w:spacing w:line="216" w:lineRule="exact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zapoznałem/-</w:t>
      </w:r>
      <w:proofErr w:type="spellStart"/>
      <w:r w:rsidRPr="008A4358">
        <w:rPr>
          <w:rFonts w:ascii="Arial" w:hAnsi="Arial" w:cs="Arial"/>
          <w:sz w:val="18"/>
          <w:szCs w:val="18"/>
        </w:rPr>
        <w:t>am</w:t>
      </w:r>
      <w:proofErr w:type="spellEnd"/>
      <w:r w:rsidRPr="008A4358">
        <w:rPr>
          <w:rFonts w:ascii="Arial" w:hAnsi="Arial" w:cs="Arial"/>
          <w:sz w:val="18"/>
          <w:szCs w:val="18"/>
        </w:rPr>
        <w:t xml:space="preserve"> się z ogłoszeniem o przetargu oraz z warunkami przetargu i nie wnoszę do nich uwag,</w:t>
      </w:r>
    </w:p>
    <w:p w14:paraId="49492CEC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174D27E3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numPr>
          <w:ilvl w:val="0"/>
          <w:numId w:val="1"/>
        </w:numPr>
        <w:spacing w:line="216" w:lineRule="exact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nie jestem wpisany do rejestru dłużników niewypłacalnych, </w:t>
      </w:r>
    </w:p>
    <w:p w14:paraId="05FFF441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ind w:left="4"/>
        <w:rPr>
          <w:rFonts w:ascii="Arial" w:hAnsi="Arial" w:cs="Arial"/>
          <w:sz w:val="18"/>
          <w:szCs w:val="18"/>
        </w:rPr>
      </w:pPr>
    </w:p>
    <w:p w14:paraId="474A0B59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numPr>
          <w:ilvl w:val="0"/>
          <w:numId w:val="1"/>
        </w:numPr>
        <w:spacing w:line="216" w:lineRule="exact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nie figuruję jako nierzetelny kredytobiorca w Biurze Informacji Kredytowej, </w:t>
      </w:r>
    </w:p>
    <w:p w14:paraId="7EA235D6" w14:textId="77777777" w:rsidR="00F8323D" w:rsidRPr="008A4358" w:rsidRDefault="00F8323D" w:rsidP="00F8323D">
      <w:pPr>
        <w:pStyle w:val="Styl"/>
        <w:framePr w:w="8583" w:h="2798" w:wrap="auto" w:vAnchor="page" w:hAnchor="margin" w:x="1" w:y="2731"/>
        <w:spacing w:line="216" w:lineRule="exact"/>
        <w:rPr>
          <w:rFonts w:ascii="Arial" w:hAnsi="Arial" w:cs="Arial"/>
          <w:sz w:val="18"/>
          <w:szCs w:val="18"/>
        </w:rPr>
      </w:pPr>
    </w:p>
    <w:p w14:paraId="636311F7" w14:textId="77777777" w:rsidR="00F8323D" w:rsidRDefault="00F8323D" w:rsidP="00F8323D">
      <w:pPr>
        <w:pStyle w:val="Styl"/>
        <w:framePr w:w="8583" w:h="2798" w:wrap="auto" w:vAnchor="page" w:hAnchor="margin" w:x="1" w:y="2731"/>
        <w:numPr>
          <w:ilvl w:val="0"/>
          <w:numId w:val="1"/>
        </w:numPr>
        <w:spacing w:line="254" w:lineRule="exact"/>
        <w:ind w:right="76"/>
        <w:rPr>
          <w:rFonts w:ascii="Arial" w:hAnsi="Arial" w:cs="Arial"/>
          <w:color w:val="000000" w:themeColor="text1"/>
          <w:sz w:val="18"/>
          <w:szCs w:val="18"/>
        </w:rPr>
      </w:pPr>
      <w:r w:rsidRPr="008A4358">
        <w:rPr>
          <w:rFonts w:ascii="Arial" w:hAnsi="Arial" w:cs="Arial"/>
          <w:color w:val="000000" w:themeColor="text1"/>
          <w:sz w:val="18"/>
          <w:szCs w:val="18"/>
        </w:rPr>
        <w:t xml:space="preserve">wyrażam zgodę na przetwarzanie danych osobowych zawartych w zgłoszeniu dla potrzeb           przeprowadzenia przetargu i zapoznałam/-em się z klauzulą RODO, która umieszczona jest na stronie Nadleśnictwa Elbląg pod adresem internetowym : </w:t>
      </w:r>
    </w:p>
    <w:p w14:paraId="2FF85126" w14:textId="42AAE015" w:rsidR="00F8323D" w:rsidRPr="008A4358" w:rsidRDefault="00F8323D" w:rsidP="00F8323D">
      <w:pPr>
        <w:pStyle w:val="Styl"/>
        <w:framePr w:w="8583" w:h="2798" w:wrap="auto" w:vAnchor="page" w:hAnchor="margin" w:x="1" w:y="2731"/>
        <w:numPr>
          <w:ilvl w:val="0"/>
          <w:numId w:val="1"/>
        </w:numPr>
        <w:spacing w:line="254" w:lineRule="exact"/>
        <w:ind w:right="76"/>
        <w:rPr>
          <w:rFonts w:ascii="Arial" w:hAnsi="Arial" w:cs="Arial"/>
          <w:color w:val="000000" w:themeColor="text1"/>
          <w:sz w:val="18"/>
          <w:szCs w:val="18"/>
        </w:rPr>
      </w:pPr>
      <w:r w:rsidRPr="00F8323D">
        <w:rPr>
          <w:rFonts w:ascii="Arial" w:hAnsi="Arial" w:cs="Arial"/>
          <w:color w:val="0070C0"/>
          <w:sz w:val="18"/>
          <w:szCs w:val="18"/>
        </w:rPr>
        <w:t>https://elblag.gdansk.lasy.gov.pl/ochrona-danych-osobowych1</w:t>
      </w:r>
      <w:r w:rsidRPr="008A4358">
        <w:rPr>
          <w:rFonts w:ascii="Arial" w:hAnsi="Arial" w:cs="Arial"/>
          <w:color w:val="0070C0"/>
          <w:sz w:val="18"/>
          <w:szCs w:val="18"/>
        </w:rPr>
        <w:t xml:space="preserve">  </w:t>
      </w:r>
      <w:r w:rsidRPr="008A4358">
        <w:rPr>
          <w:rFonts w:ascii="Arial" w:hAnsi="Arial" w:cs="Arial"/>
          <w:color w:val="000000" w:themeColor="text1"/>
          <w:sz w:val="18"/>
          <w:szCs w:val="18"/>
        </w:rPr>
        <w:t xml:space="preserve">(strona główna Nadleśnictwa Elbląg -&gt;  zakładka INFORMACJE -&gt; zakładka Ochrona danych osobowych - RODO) </w:t>
      </w:r>
    </w:p>
    <w:p w14:paraId="4DD54263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960A35D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5B67E0A1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3B216305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AE08B30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63487824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6E35F6C2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7487015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10095FF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E870C3D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DED4745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62D3E400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75DECE35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7F99AAE8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53E7699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858B037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D6CDF48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64BEBAED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415F3E9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593AF501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5D60C84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3FAB0609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1F135832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42B303C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7E63EDE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7F4BDA7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531C520F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084F19B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73566DB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6B7A518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6E455E46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763E8FBC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591D21E5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DAA3F1C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1743E4C0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2AB497B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02EC236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3CDD52E1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11C16399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316A09A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561BFA60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0A612B31" w14:textId="77777777" w:rsidR="00F8323D" w:rsidRDefault="00F8323D" w:rsidP="00F8323D">
      <w:pPr>
        <w:rPr>
          <w:rFonts w:ascii="Arial" w:hAnsi="Arial" w:cs="Arial"/>
          <w:sz w:val="18"/>
          <w:szCs w:val="18"/>
        </w:rPr>
      </w:pPr>
    </w:p>
    <w:p w14:paraId="7AB17546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4CC2A302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F3248F2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372542AF" w14:textId="77777777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</w:p>
    <w:p w14:paraId="2B7BF417" w14:textId="77777777" w:rsidR="00F8323D" w:rsidRPr="008A4358" w:rsidRDefault="00F8323D" w:rsidP="00F8323D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4D4FD8E4" w14:textId="77777777" w:rsidR="00F8323D" w:rsidRPr="008A4358" w:rsidRDefault="00F8323D" w:rsidP="00F8323D">
      <w:pPr>
        <w:pStyle w:val="Styl"/>
        <w:framePr w:w="8573" w:h="736" w:wrap="auto" w:vAnchor="page" w:hAnchor="page" w:x="1636" w:y="2266"/>
        <w:spacing w:line="283" w:lineRule="exact"/>
        <w:ind w:left="3182"/>
        <w:jc w:val="both"/>
        <w:rPr>
          <w:rFonts w:ascii="Arial" w:hAnsi="Arial" w:cs="Arial"/>
          <w:b/>
          <w:bCs/>
          <w:sz w:val="18"/>
          <w:szCs w:val="18"/>
        </w:rPr>
      </w:pPr>
    </w:p>
    <w:p w14:paraId="0B40880F" w14:textId="77777777" w:rsidR="00F8323D" w:rsidRPr="008A4358" w:rsidRDefault="00F8323D" w:rsidP="00F8323D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45B06A23" w14:textId="77777777" w:rsidR="00F8323D" w:rsidRPr="008A4358" w:rsidRDefault="00F8323D" w:rsidP="00F8323D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1BE48D85" w14:textId="77777777" w:rsidR="00F8323D" w:rsidRPr="008A4358" w:rsidRDefault="00F8323D" w:rsidP="00F8323D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</w:p>
    <w:p w14:paraId="2A15E1C3" w14:textId="77777777" w:rsidR="00F8323D" w:rsidRPr="008A4358" w:rsidRDefault="00F8323D" w:rsidP="00F8323D">
      <w:pPr>
        <w:pStyle w:val="Styl"/>
        <w:framePr w:w="8573" w:h="736" w:wrap="auto" w:vAnchor="page" w:hAnchor="page" w:x="1636" w:y="2266"/>
        <w:spacing w:line="283" w:lineRule="exact"/>
        <w:ind w:left="3182"/>
        <w:rPr>
          <w:rFonts w:ascii="Arial" w:hAnsi="Arial" w:cs="Arial"/>
          <w:b/>
          <w:bCs/>
          <w:sz w:val="18"/>
          <w:szCs w:val="18"/>
        </w:rPr>
      </w:pPr>
      <w:r w:rsidRPr="008A4358">
        <w:rPr>
          <w:rFonts w:ascii="Arial" w:hAnsi="Arial" w:cs="Arial"/>
          <w:b/>
          <w:bCs/>
          <w:sz w:val="18"/>
          <w:szCs w:val="18"/>
        </w:rPr>
        <w:t xml:space="preserve">OŚWIADCZENIE </w:t>
      </w:r>
    </w:p>
    <w:p w14:paraId="2482C365" w14:textId="77777777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</w:p>
    <w:p w14:paraId="3F39C02E" w14:textId="77777777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 w:rsidRPr="008A4358">
        <w:rPr>
          <w:rFonts w:ascii="Arial" w:hAnsi="Arial" w:cs="Arial"/>
          <w:sz w:val="18"/>
          <w:szCs w:val="18"/>
        </w:rPr>
        <w:br/>
      </w:r>
    </w:p>
    <w:p w14:paraId="478EAD18" w14:textId="77777777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</w:p>
    <w:p w14:paraId="47933C6C" w14:textId="4B0EB5C2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(miejscowość, data i podpis osoby fizycznej lub osoby/osób uprawnionej/uprawnionych do reprezentacji)</w:t>
      </w:r>
      <w:r w:rsidRPr="008A4358">
        <w:rPr>
          <w:rFonts w:ascii="Arial" w:hAnsi="Arial" w:cs="Arial"/>
          <w:sz w:val="18"/>
          <w:szCs w:val="18"/>
        </w:rPr>
        <w:br/>
      </w:r>
    </w:p>
    <w:p w14:paraId="7681D8BE" w14:textId="77777777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</w:p>
    <w:p w14:paraId="6E64E53C" w14:textId="77777777" w:rsidR="00F8323D" w:rsidRPr="008A4358" w:rsidRDefault="00F8323D" w:rsidP="00F8323D">
      <w:pPr>
        <w:pStyle w:val="Styl"/>
        <w:rPr>
          <w:rFonts w:ascii="Arial" w:hAnsi="Arial" w:cs="Arial"/>
          <w:sz w:val="18"/>
          <w:szCs w:val="18"/>
        </w:rPr>
      </w:pPr>
    </w:p>
    <w:p w14:paraId="2FBB2483" w14:textId="77777777" w:rsidR="00F8323D" w:rsidRPr="008A4358" w:rsidRDefault="00F8323D" w:rsidP="00F8323D">
      <w:pPr>
        <w:rPr>
          <w:rFonts w:ascii="Arial" w:hAnsi="Arial" w:cs="Arial"/>
          <w:sz w:val="18"/>
          <w:szCs w:val="18"/>
        </w:rPr>
      </w:pPr>
    </w:p>
    <w:p w14:paraId="28BC3989" w14:textId="77777777" w:rsidR="0057156A" w:rsidRDefault="0057156A"/>
    <w:sectPr w:rsidR="0057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468ED"/>
    <w:multiLevelType w:val="hybridMultilevel"/>
    <w:tmpl w:val="10502E4A"/>
    <w:lvl w:ilvl="0" w:tplc="4AC0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3D"/>
    <w:rsid w:val="0057156A"/>
    <w:rsid w:val="00810422"/>
    <w:rsid w:val="00F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875A"/>
  <w15:chartTrackingRefBased/>
  <w15:docId w15:val="{66EBC962-8D46-4184-8DD6-1D027EF5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323D"/>
    <w:rPr>
      <w:color w:val="0000FF"/>
      <w:u w:val="single"/>
    </w:rPr>
  </w:style>
  <w:style w:type="paragraph" w:customStyle="1" w:styleId="Styl">
    <w:name w:val="Styl"/>
    <w:rsid w:val="00F83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832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Żarska - Nadleśnictwo Elbląg</dc:creator>
  <cp:keywords/>
  <dc:description/>
  <cp:lastModifiedBy>Karolina Żarska - Nadleśnictwo Elbląg</cp:lastModifiedBy>
  <cp:revision>1</cp:revision>
  <dcterms:created xsi:type="dcterms:W3CDTF">2024-09-20T05:15:00Z</dcterms:created>
  <dcterms:modified xsi:type="dcterms:W3CDTF">2024-09-20T05:20:00Z</dcterms:modified>
</cp:coreProperties>
</file>